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9635E0" w14:textId="77777777" w:rsidR="00486894" w:rsidRPr="00486894" w:rsidRDefault="00486894" w:rsidP="00C1222B">
      <w:pPr>
        <w:shd w:val="clear" w:color="auto" w:fill="FFFFFF"/>
        <w:spacing w:after="75" w:line="240" w:lineRule="auto"/>
        <w:jc w:val="center"/>
        <w:outlineLvl w:val="0"/>
        <w:rPr>
          <w:rFonts w:eastAsia="Times New Roman"/>
          <w:b/>
          <w:bCs/>
          <w:color w:val="000000"/>
          <w:kern w:val="36"/>
          <w:lang w:eastAsia="ru-RU"/>
        </w:rPr>
      </w:pPr>
      <w:r w:rsidRPr="00486894">
        <w:rPr>
          <w:rFonts w:eastAsia="Times New Roman"/>
          <w:b/>
          <w:bCs/>
          <w:color w:val="000000"/>
          <w:kern w:val="36"/>
          <w:lang w:eastAsia="ru-RU"/>
        </w:rPr>
        <w:t>Международный проект программы Эко– школы «Зелёный флаг».</w:t>
      </w:r>
    </w:p>
    <w:p w14:paraId="7AD5A76C" w14:textId="2D85EB1A" w:rsidR="00C1222B" w:rsidRPr="00EB21A1" w:rsidRDefault="00C1222B" w:rsidP="00C1222B">
      <w:pPr>
        <w:pStyle w:val="a3"/>
        <w:shd w:val="clear" w:color="auto" w:fill="FFFFFF"/>
        <w:spacing w:before="180" w:beforeAutospacing="0" w:after="180" w:afterAutospacing="0"/>
        <w:ind w:firstLine="567"/>
        <w:jc w:val="both"/>
      </w:pPr>
      <w:r w:rsidRPr="00486894">
        <w:rPr>
          <w:color w:val="000000"/>
        </w:rPr>
        <w:t xml:space="preserve">Наш детский сад с </w:t>
      </w:r>
      <w:r>
        <w:rPr>
          <w:color w:val="000000"/>
        </w:rPr>
        <w:t xml:space="preserve">1 сентября </w:t>
      </w:r>
      <w:r w:rsidRPr="00486894">
        <w:rPr>
          <w:color w:val="000000"/>
        </w:rPr>
        <w:t>20</w:t>
      </w:r>
      <w:r w:rsidRPr="00C1222B">
        <w:rPr>
          <w:color w:val="000000"/>
        </w:rPr>
        <w:t>23</w:t>
      </w:r>
      <w:r w:rsidRPr="00486894">
        <w:rPr>
          <w:color w:val="000000"/>
        </w:rPr>
        <w:t xml:space="preserve"> года </w:t>
      </w:r>
      <w:r w:rsidRPr="00C1222B">
        <w:rPr>
          <w:color w:val="000000"/>
        </w:rPr>
        <w:t>присоединился к международной программе </w:t>
      </w:r>
      <w:r w:rsidR="00EB21A1">
        <w:rPr>
          <w:rStyle w:val="a4"/>
        </w:rPr>
        <w:t>«</w:t>
      </w:r>
      <w:r w:rsidRPr="00EB21A1">
        <w:rPr>
          <w:rStyle w:val="a4"/>
        </w:rPr>
        <w:t>Эко-школа/Зеленый флаг</w:t>
      </w:r>
      <w:r w:rsidR="00EB21A1">
        <w:rPr>
          <w:rStyle w:val="a4"/>
        </w:rPr>
        <w:t>».</w:t>
      </w:r>
    </w:p>
    <w:p w14:paraId="58355E7C" w14:textId="06D47C06" w:rsidR="00C1222B" w:rsidRPr="00C1222B" w:rsidRDefault="0024647C" w:rsidP="00C1222B">
      <w:pPr>
        <w:shd w:val="clear" w:color="auto" w:fill="FFFFFF"/>
        <w:spacing w:after="0" w:line="240" w:lineRule="auto"/>
        <w:ind w:firstLine="567"/>
        <w:jc w:val="both"/>
        <w:rPr>
          <w:b/>
          <w:bCs/>
          <w:color w:val="111111"/>
          <w:shd w:val="clear" w:color="auto" w:fill="FFFFFF"/>
        </w:rPr>
      </w:pPr>
      <w:r w:rsidRPr="00C1222B">
        <w:rPr>
          <w:color w:val="111111"/>
          <w:shd w:val="clear" w:color="auto" w:fill="FFFFFF"/>
        </w:rPr>
        <w:t>Детский сад является первым звеном </w:t>
      </w:r>
      <w:r w:rsidRPr="00C1222B">
        <w:rPr>
          <w:rStyle w:val="a4"/>
          <w:b w:val="0"/>
          <w:bCs w:val="0"/>
          <w:color w:val="111111"/>
          <w:bdr w:val="none" w:sz="0" w:space="0" w:color="auto" w:frame="1"/>
          <w:shd w:val="clear" w:color="auto" w:fill="FFFFFF"/>
        </w:rPr>
        <w:t>системы непрерывного</w:t>
      </w:r>
      <w:r w:rsidRPr="00C1222B">
        <w:rPr>
          <w:rStyle w:val="a4"/>
          <w:color w:val="111111"/>
          <w:bdr w:val="none" w:sz="0" w:space="0" w:color="auto" w:frame="1"/>
          <w:shd w:val="clear" w:color="auto" w:fill="FFFFFF"/>
        </w:rPr>
        <w:t> </w:t>
      </w:r>
      <w:hyperlink r:id="rId6" w:tooltip="Экология, экологическое воспитание, природа" w:history="1">
        <w:r w:rsidRPr="00C1222B">
          <w:rPr>
            <w:rStyle w:val="a5"/>
            <w:color w:val="auto"/>
            <w:u w:val="none"/>
            <w:bdr w:val="none" w:sz="0" w:space="0" w:color="auto" w:frame="1"/>
          </w:rPr>
          <w:t>экологического образования</w:t>
        </w:r>
      </w:hyperlink>
      <w:r w:rsidRPr="00C1222B">
        <w:rPr>
          <w:shd w:val="clear" w:color="auto" w:fill="FFFFFF"/>
        </w:rPr>
        <w:t>, поэт</w:t>
      </w:r>
      <w:r w:rsidRPr="00C1222B">
        <w:rPr>
          <w:color w:val="111111"/>
          <w:shd w:val="clear" w:color="auto" w:fill="FFFFFF"/>
        </w:rPr>
        <w:t>ому не случайно перед педагогами нашего </w:t>
      </w:r>
      <w:r w:rsidRPr="00C1222B">
        <w:rPr>
          <w:rStyle w:val="a4"/>
          <w:b w:val="0"/>
          <w:bCs w:val="0"/>
          <w:color w:val="111111"/>
          <w:bdr w:val="none" w:sz="0" w:space="0" w:color="auto" w:frame="1"/>
          <w:shd w:val="clear" w:color="auto" w:fill="FFFFFF"/>
        </w:rPr>
        <w:t>дошкольного</w:t>
      </w:r>
      <w:r w:rsidRPr="00C1222B">
        <w:rPr>
          <w:b/>
          <w:bCs/>
          <w:color w:val="111111"/>
          <w:shd w:val="clear" w:color="auto" w:fill="FFFFFF"/>
        </w:rPr>
        <w:t> </w:t>
      </w:r>
      <w:r w:rsidRPr="00C1222B">
        <w:rPr>
          <w:color w:val="111111"/>
          <w:shd w:val="clear" w:color="auto" w:fill="FFFFFF"/>
        </w:rPr>
        <w:t>учреждения встала задача формирования у</w:t>
      </w:r>
      <w:r w:rsidRPr="00C1222B">
        <w:rPr>
          <w:b/>
          <w:bCs/>
          <w:color w:val="111111"/>
          <w:shd w:val="clear" w:color="auto" w:fill="FFFFFF"/>
        </w:rPr>
        <w:t> </w:t>
      </w:r>
      <w:r w:rsidRPr="00C1222B">
        <w:rPr>
          <w:rStyle w:val="a4"/>
          <w:b w:val="0"/>
          <w:bCs w:val="0"/>
          <w:color w:val="111111"/>
          <w:bdr w:val="none" w:sz="0" w:space="0" w:color="auto" w:frame="1"/>
          <w:shd w:val="clear" w:color="auto" w:fill="FFFFFF"/>
        </w:rPr>
        <w:t>дошкольников основ экологической культуры</w:t>
      </w:r>
      <w:r w:rsidRPr="00C1222B">
        <w:rPr>
          <w:color w:val="111111"/>
          <w:shd w:val="clear" w:color="auto" w:fill="FFFFFF"/>
        </w:rPr>
        <w:t>.</w:t>
      </w:r>
      <w:r w:rsidR="00C1222B" w:rsidRPr="00C1222B">
        <w:rPr>
          <w:color w:val="111111"/>
          <w:shd w:val="clear" w:color="auto" w:fill="FFFFFF"/>
        </w:rPr>
        <w:t xml:space="preserve"> Попытка решение проблемы недостаточной форсированности </w:t>
      </w:r>
      <w:r w:rsidR="00C1222B" w:rsidRPr="00C1222B">
        <w:rPr>
          <w:rStyle w:val="a4"/>
          <w:b w:val="0"/>
          <w:bCs w:val="0"/>
          <w:color w:val="111111"/>
          <w:bdr w:val="none" w:sz="0" w:space="0" w:color="auto" w:frame="1"/>
          <w:shd w:val="clear" w:color="auto" w:fill="FFFFFF"/>
        </w:rPr>
        <w:t>экологической</w:t>
      </w:r>
      <w:r w:rsidR="00C1222B" w:rsidRPr="00C1222B">
        <w:rPr>
          <w:b/>
          <w:bCs/>
          <w:color w:val="111111"/>
          <w:shd w:val="clear" w:color="auto" w:fill="FFFFFF"/>
        </w:rPr>
        <w:t> </w:t>
      </w:r>
      <w:r w:rsidR="00C1222B" w:rsidRPr="00C1222B">
        <w:rPr>
          <w:color w:val="111111"/>
          <w:shd w:val="clear" w:color="auto" w:fill="FFFFFF"/>
        </w:rPr>
        <w:t>воспитанности и культуры у детей и взрослых, возможно, не только через реализацию основной </w:t>
      </w:r>
      <w:r w:rsidR="00C1222B" w:rsidRPr="00C1222B">
        <w:rPr>
          <w:rStyle w:val="a4"/>
          <w:b w:val="0"/>
          <w:bCs w:val="0"/>
          <w:color w:val="111111"/>
          <w:bdr w:val="none" w:sz="0" w:space="0" w:color="auto" w:frame="1"/>
          <w:shd w:val="clear" w:color="auto" w:fill="FFFFFF"/>
        </w:rPr>
        <w:t>общеобразовательной программы дошкольного учреждения</w:t>
      </w:r>
      <w:r w:rsidR="00C1222B" w:rsidRPr="00C1222B">
        <w:rPr>
          <w:b/>
          <w:bCs/>
          <w:color w:val="111111"/>
          <w:shd w:val="clear" w:color="auto" w:fill="FFFFFF"/>
        </w:rPr>
        <w:t xml:space="preserve">, </w:t>
      </w:r>
      <w:r w:rsidR="00C1222B" w:rsidRPr="00C1222B">
        <w:rPr>
          <w:color w:val="111111"/>
          <w:shd w:val="clear" w:color="auto" w:fill="FFFFFF"/>
        </w:rPr>
        <w:t>но через внедрение в практику</w:t>
      </w:r>
      <w:r w:rsidR="00C1222B" w:rsidRPr="00C1222B">
        <w:rPr>
          <w:b/>
          <w:bCs/>
          <w:color w:val="111111"/>
          <w:shd w:val="clear" w:color="auto" w:fill="FFFFFF"/>
        </w:rPr>
        <w:t> </w:t>
      </w:r>
      <w:r w:rsidR="00C1222B" w:rsidRPr="00C1222B">
        <w:rPr>
          <w:rStyle w:val="a4"/>
          <w:b w:val="0"/>
          <w:bCs w:val="0"/>
          <w:color w:val="111111"/>
          <w:bdr w:val="none" w:sz="0" w:space="0" w:color="auto" w:frame="1"/>
          <w:shd w:val="clear" w:color="auto" w:fill="FFFFFF"/>
        </w:rPr>
        <w:t>работы опыт международной программы </w:t>
      </w:r>
      <w:r w:rsidR="00C1222B" w:rsidRPr="00C1222B">
        <w:rPr>
          <w:b/>
          <w:bCs/>
          <w:i/>
          <w:iCs/>
          <w:color w:val="111111"/>
          <w:bdr w:val="none" w:sz="0" w:space="0" w:color="auto" w:frame="1"/>
          <w:shd w:val="clear" w:color="auto" w:fill="FFFFFF"/>
        </w:rPr>
        <w:t>«</w:t>
      </w:r>
      <w:r w:rsidR="00C1222B" w:rsidRPr="00C1222B">
        <w:rPr>
          <w:rStyle w:val="a4"/>
          <w:b w:val="0"/>
          <w:bCs w:val="0"/>
          <w:i/>
          <w:iCs/>
          <w:color w:val="111111"/>
          <w:bdr w:val="none" w:sz="0" w:space="0" w:color="auto" w:frame="1"/>
        </w:rPr>
        <w:t>Эко-школа/Зеленый флаг</w:t>
      </w:r>
      <w:r w:rsidR="00C1222B" w:rsidRPr="00C1222B">
        <w:rPr>
          <w:b/>
          <w:bCs/>
          <w:i/>
          <w:iCs/>
          <w:color w:val="111111"/>
          <w:bdr w:val="none" w:sz="0" w:space="0" w:color="auto" w:frame="1"/>
          <w:shd w:val="clear" w:color="auto" w:fill="FFFFFF"/>
        </w:rPr>
        <w:t>»</w:t>
      </w:r>
      <w:r w:rsidR="00C1222B" w:rsidRPr="00C1222B">
        <w:rPr>
          <w:b/>
          <w:bCs/>
          <w:color w:val="111111"/>
          <w:shd w:val="clear" w:color="auto" w:fill="FFFFFF"/>
        </w:rPr>
        <w:t>.</w:t>
      </w:r>
    </w:p>
    <w:p w14:paraId="6A125BF2" w14:textId="77777777" w:rsidR="00C1222B" w:rsidRPr="00C1222B" w:rsidRDefault="00C1222B" w:rsidP="00C1222B">
      <w:pPr>
        <w:shd w:val="clear" w:color="auto" w:fill="FFFFFF"/>
        <w:spacing w:after="0" w:line="240" w:lineRule="auto"/>
        <w:ind w:firstLine="567"/>
        <w:jc w:val="both"/>
        <w:rPr>
          <w:color w:val="111111"/>
          <w:shd w:val="clear" w:color="auto" w:fill="FFFFFF"/>
        </w:rPr>
      </w:pPr>
    </w:p>
    <w:p w14:paraId="03BC1933" w14:textId="05990C4E" w:rsidR="00C1222B" w:rsidRPr="00C1222B" w:rsidRDefault="00C1222B" w:rsidP="00C1222B">
      <w:pPr>
        <w:shd w:val="clear" w:color="auto" w:fill="FFFFFF"/>
        <w:spacing w:after="0" w:line="240" w:lineRule="auto"/>
        <w:ind w:firstLine="567"/>
        <w:jc w:val="both"/>
        <w:rPr>
          <w:color w:val="111111"/>
          <w:shd w:val="clear" w:color="auto" w:fill="FFFFFF"/>
        </w:rPr>
      </w:pPr>
      <w:bookmarkStart w:id="0" w:name="_GoBack"/>
      <w:bookmarkEnd w:id="0"/>
      <w:r w:rsidRPr="00C1222B">
        <w:rPr>
          <w:color w:val="111111"/>
          <w:shd w:val="clear" w:color="auto" w:fill="FFFFFF"/>
        </w:rPr>
        <w:t>Международная </w:t>
      </w:r>
      <w:r w:rsidRPr="00C1222B">
        <w:rPr>
          <w:rStyle w:val="a4"/>
          <w:b w:val="0"/>
          <w:bCs w:val="0"/>
          <w:color w:val="111111"/>
          <w:bdr w:val="none" w:sz="0" w:space="0" w:color="auto" w:frame="1"/>
          <w:shd w:val="clear" w:color="auto" w:fill="FFFFFF"/>
        </w:rPr>
        <w:t>программа</w:t>
      </w:r>
      <w:r w:rsidRPr="00C1222B">
        <w:rPr>
          <w:rStyle w:val="a4"/>
          <w:color w:val="111111"/>
          <w:bdr w:val="none" w:sz="0" w:space="0" w:color="auto" w:frame="1"/>
          <w:shd w:val="clear" w:color="auto" w:fill="FFFFFF"/>
        </w:rPr>
        <w:t> </w:t>
      </w:r>
      <w:r w:rsidRPr="00C1222B">
        <w:rPr>
          <w:i/>
          <w:iCs/>
          <w:color w:val="111111"/>
          <w:bdr w:val="none" w:sz="0" w:space="0" w:color="auto" w:frame="1"/>
          <w:shd w:val="clear" w:color="auto" w:fill="FFFFFF"/>
        </w:rPr>
        <w:t>«Эко - школа/Зеленый </w:t>
      </w:r>
      <w:r w:rsidRPr="00C1222B">
        <w:rPr>
          <w:rStyle w:val="a4"/>
          <w:b w:val="0"/>
          <w:bCs w:val="0"/>
          <w:i/>
          <w:iCs/>
          <w:color w:val="111111"/>
          <w:bdr w:val="none" w:sz="0" w:space="0" w:color="auto" w:frame="1"/>
        </w:rPr>
        <w:t>флаг</w:t>
      </w:r>
      <w:r w:rsidRPr="00C1222B">
        <w:rPr>
          <w:b/>
          <w:bCs/>
          <w:i/>
          <w:iCs/>
          <w:color w:val="111111"/>
          <w:bdr w:val="none" w:sz="0" w:space="0" w:color="auto" w:frame="1"/>
          <w:shd w:val="clear" w:color="auto" w:fill="FFFFFF"/>
        </w:rPr>
        <w:t>»</w:t>
      </w:r>
      <w:r w:rsidRPr="00C1222B">
        <w:rPr>
          <w:color w:val="111111"/>
          <w:shd w:val="clear" w:color="auto" w:fill="FFFFFF"/>
        </w:rPr>
        <w:t> по</w:t>
      </w:r>
      <w:r w:rsidRPr="00C1222B">
        <w:rPr>
          <w:b/>
          <w:bCs/>
          <w:color w:val="111111"/>
          <w:shd w:val="clear" w:color="auto" w:fill="FFFFFF"/>
        </w:rPr>
        <w:t> </w:t>
      </w:r>
      <w:r w:rsidRPr="00C1222B">
        <w:rPr>
          <w:rStyle w:val="a4"/>
          <w:b w:val="0"/>
          <w:bCs w:val="0"/>
          <w:color w:val="111111"/>
          <w:bdr w:val="none" w:sz="0" w:space="0" w:color="auto" w:frame="1"/>
          <w:shd w:val="clear" w:color="auto" w:fill="FFFFFF"/>
        </w:rPr>
        <w:t>экологическому образованию</w:t>
      </w:r>
      <w:r w:rsidRPr="00C1222B">
        <w:rPr>
          <w:color w:val="111111"/>
          <w:shd w:val="clear" w:color="auto" w:fill="FFFFFF"/>
        </w:rPr>
        <w:t> и управлению направлена на воспитание подрастающего поколения, осознающего свою ответственность за сохранение окружающей среды и преумножение ее богатств, умеющего </w:t>
      </w:r>
      <w:r w:rsidRPr="00C1222B">
        <w:rPr>
          <w:rStyle w:val="a4"/>
          <w:b w:val="0"/>
          <w:bCs w:val="0"/>
          <w:color w:val="111111"/>
          <w:bdr w:val="none" w:sz="0" w:space="0" w:color="auto" w:frame="1"/>
          <w:shd w:val="clear" w:color="auto" w:fill="FFFFFF"/>
        </w:rPr>
        <w:t>работать</w:t>
      </w:r>
      <w:r w:rsidRPr="00C1222B">
        <w:rPr>
          <w:color w:val="111111"/>
          <w:shd w:val="clear" w:color="auto" w:fill="FFFFFF"/>
        </w:rPr>
        <w:t> в команде и участвовать в принятии решений, способствующих постепенному переходу региона </w:t>
      </w:r>
      <w:r w:rsidRPr="00C1222B">
        <w:rPr>
          <w:i/>
          <w:iCs/>
          <w:color w:val="111111"/>
          <w:bdr w:val="none" w:sz="0" w:space="0" w:color="auto" w:frame="1"/>
          <w:shd w:val="clear" w:color="auto" w:fill="FFFFFF"/>
        </w:rPr>
        <w:t>(а в дальнейшем страны в целом)</w:t>
      </w:r>
      <w:r w:rsidRPr="00C1222B">
        <w:rPr>
          <w:color w:val="111111"/>
          <w:shd w:val="clear" w:color="auto" w:fill="FFFFFF"/>
        </w:rPr>
        <w:t> на путь устойчивого развития. </w:t>
      </w:r>
      <w:r w:rsidRPr="00C1222B">
        <w:rPr>
          <w:rStyle w:val="a4"/>
          <w:b w:val="0"/>
          <w:bCs w:val="0"/>
          <w:color w:val="111111"/>
          <w:bdr w:val="none" w:sz="0" w:space="0" w:color="auto" w:frame="1"/>
          <w:shd w:val="clear" w:color="auto" w:fill="FFFFFF"/>
        </w:rPr>
        <w:t>Программа</w:t>
      </w:r>
      <w:r w:rsidRPr="00C1222B">
        <w:rPr>
          <w:color w:val="111111"/>
          <w:shd w:val="clear" w:color="auto" w:fill="FFFFFF"/>
        </w:rPr>
        <w:t> рассчитана на детей в возрасте от 4 – х до 17 лет. За годы участия </w:t>
      </w:r>
      <w:r w:rsidRPr="00C1222B">
        <w:rPr>
          <w:rStyle w:val="a4"/>
          <w:b w:val="0"/>
          <w:bCs w:val="0"/>
          <w:color w:val="111111"/>
          <w:bdr w:val="none" w:sz="0" w:space="0" w:color="auto" w:frame="1"/>
          <w:shd w:val="clear" w:color="auto" w:fill="FFFFFF"/>
        </w:rPr>
        <w:t>программы в России разработаны</w:t>
      </w:r>
      <w:r w:rsidRPr="00C1222B">
        <w:rPr>
          <w:color w:val="111111"/>
          <w:shd w:val="clear" w:color="auto" w:fill="FFFFFF"/>
        </w:rPr>
        <w:t> подходы к проведению ее в детских садах.</w:t>
      </w:r>
    </w:p>
    <w:p w14:paraId="2740FC1B" w14:textId="69DCF36E" w:rsidR="00C1222B" w:rsidRPr="00C1222B" w:rsidRDefault="00C1222B" w:rsidP="00C1222B">
      <w:pPr>
        <w:shd w:val="clear" w:color="auto" w:fill="FFFFFF"/>
        <w:spacing w:after="0" w:line="240" w:lineRule="auto"/>
        <w:ind w:firstLine="567"/>
        <w:jc w:val="both"/>
        <w:rPr>
          <w:color w:val="111111"/>
          <w:shd w:val="clear" w:color="auto" w:fill="FFFFFF"/>
        </w:rPr>
      </w:pPr>
      <w:r w:rsidRPr="00C1222B">
        <w:rPr>
          <w:color w:val="111111"/>
          <w:shd w:val="clear" w:color="auto" w:fill="FFFFFF"/>
        </w:rPr>
        <w:t>Придерживаясь методологии </w:t>
      </w:r>
      <w:r w:rsidRPr="00C1222B">
        <w:rPr>
          <w:rStyle w:val="a4"/>
          <w:b w:val="0"/>
          <w:bCs w:val="0"/>
          <w:color w:val="111111"/>
          <w:bdr w:val="none" w:sz="0" w:space="0" w:color="auto" w:frame="1"/>
          <w:shd w:val="clear" w:color="auto" w:fill="FFFFFF"/>
        </w:rPr>
        <w:t>программы</w:t>
      </w:r>
      <w:r w:rsidRPr="00C1222B">
        <w:rPr>
          <w:rStyle w:val="a4"/>
          <w:color w:val="111111"/>
          <w:bdr w:val="none" w:sz="0" w:space="0" w:color="auto" w:frame="1"/>
          <w:shd w:val="clear" w:color="auto" w:fill="FFFFFF"/>
        </w:rPr>
        <w:t> </w:t>
      </w:r>
      <w:r w:rsidRPr="00C1222B">
        <w:rPr>
          <w:i/>
          <w:iCs/>
          <w:color w:val="111111"/>
          <w:bdr w:val="none" w:sz="0" w:space="0" w:color="auto" w:frame="1"/>
          <w:shd w:val="clear" w:color="auto" w:fill="FFFFFF"/>
        </w:rPr>
        <w:t>«Эко - школа /Зеленый </w:t>
      </w:r>
      <w:r w:rsidRPr="00C1222B">
        <w:rPr>
          <w:rStyle w:val="a4"/>
          <w:b w:val="0"/>
          <w:bCs w:val="0"/>
          <w:i/>
          <w:iCs/>
          <w:color w:val="111111"/>
          <w:bdr w:val="none" w:sz="0" w:space="0" w:color="auto" w:frame="1"/>
        </w:rPr>
        <w:t>флаг</w:t>
      </w:r>
      <w:r w:rsidRPr="00C1222B">
        <w:rPr>
          <w:i/>
          <w:iCs/>
          <w:color w:val="111111"/>
          <w:bdr w:val="none" w:sz="0" w:space="0" w:color="auto" w:frame="1"/>
          <w:shd w:val="clear" w:color="auto" w:fill="FFFFFF"/>
        </w:rPr>
        <w:t>»</w:t>
      </w:r>
      <w:r w:rsidRPr="00C1222B">
        <w:rPr>
          <w:color w:val="111111"/>
          <w:shd w:val="clear" w:color="auto" w:fill="FFFFFF"/>
        </w:rPr>
        <w:t> основанную на семи шагах, позволило, нам выбрать наиболее важные на наш взгляд проблемы и усилить </w:t>
      </w:r>
      <w:r w:rsidRPr="00327D49">
        <w:rPr>
          <w:rStyle w:val="a4"/>
          <w:b w:val="0"/>
          <w:color w:val="111111"/>
          <w:bdr w:val="none" w:sz="0" w:space="0" w:color="auto" w:frame="1"/>
          <w:shd w:val="clear" w:color="auto" w:fill="FFFFFF"/>
        </w:rPr>
        <w:t>работу</w:t>
      </w:r>
      <w:r w:rsidRPr="00C1222B">
        <w:rPr>
          <w:color w:val="111111"/>
          <w:shd w:val="clear" w:color="auto" w:fill="FFFFFF"/>
        </w:rPr>
        <w:t xml:space="preserve"> по данному направлению. </w:t>
      </w:r>
    </w:p>
    <w:p w14:paraId="3F67A0DC" w14:textId="77777777" w:rsidR="00C1222B" w:rsidRPr="00C1222B" w:rsidRDefault="00C1222B" w:rsidP="00C1222B">
      <w:pPr>
        <w:shd w:val="clear" w:color="auto" w:fill="FFFFFF"/>
        <w:spacing w:after="0" w:line="240" w:lineRule="auto"/>
        <w:jc w:val="both"/>
        <w:rPr>
          <w:color w:val="111111"/>
          <w:shd w:val="clear" w:color="auto" w:fill="FFFFFF"/>
        </w:rPr>
      </w:pPr>
    </w:p>
    <w:p w14:paraId="455B96A1" w14:textId="77CC5D0A" w:rsidR="00C1222B" w:rsidRPr="00C1222B" w:rsidRDefault="00C1222B" w:rsidP="00C1222B">
      <w:pPr>
        <w:shd w:val="clear" w:color="auto" w:fill="FFFFFF"/>
        <w:spacing w:after="0" w:line="240" w:lineRule="auto"/>
        <w:jc w:val="both"/>
        <w:rPr>
          <w:color w:val="111111"/>
          <w:shd w:val="clear" w:color="auto" w:fill="FFFFFF"/>
        </w:rPr>
      </w:pPr>
      <w:r w:rsidRPr="00327D49">
        <w:rPr>
          <w:rStyle w:val="a4"/>
          <w:b w:val="0"/>
          <w:color w:val="111111"/>
          <w:bdr w:val="none" w:sz="0" w:space="0" w:color="auto" w:frame="1"/>
          <w:shd w:val="clear" w:color="auto" w:fill="FFFFFF"/>
        </w:rPr>
        <w:t>Работа</w:t>
      </w:r>
      <w:r w:rsidRPr="00327D49">
        <w:rPr>
          <w:b/>
          <w:color w:val="111111"/>
          <w:shd w:val="clear" w:color="auto" w:fill="FFFFFF"/>
        </w:rPr>
        <w:t> </w:t>
      </w:r>
      <w:r w:rsidRPr="00C1222B">
        <w:rPr>
          <w:color w:val="111111"/>
          <w:shd w:val="clear" w:color="auto" w:fill="FFFFFF"/>
        </w:rPr>
        <w:t>строится на семи основных шагах </w:t>
      </w:r>
      <w:r w:rsidRPr="00327D49">
        <w:rPr>
          <w:rStyle w:val="a4"/>
          <w:b w:val="0"/>
          <w:color w:val="111111"/>
          <w:bdr w:val="none" w:sz="0" w:space="0" w:color="auto" w:frame="1"/>
          <w:shd w:val="clear" w:color="auto" w:fill="FFFFFF"/>
        </w:rPr>
        <w:t>программы</w:t>
      </w:r>
      <w:r w:rsidRPr="00C1222B">
        <w:rPr>
          <w:color w:val="111111"/>
          <w:shd w:val="clear" w:color="auto" w:fill="FFFFFF"/>
        </w:rPr>
        <w:t>:</w:t>
      </w:r>
    </w:p>
    <w:p w14:paraId="4E258D97" w14:textId="77777777" w:rsidR="00C1222B" w:rsidRPr="00C1222B" w:rsidRDefault="00C1222B" w:rsidP="00C1222B">
      <w:pPr>
        <w:shd w:val="clear" w:color="auto" w:fill="FFFFFF"/>
        <w:spacing w:after="0" w:line="240" w:lineRule="auto"/>
        <w:jc w:val="both"/>
        <w:rPr>
          <w:color w:val="111111"/>
          <w:shd w:val="clear" w:color="auto" w:fill="FFFFFF"/>
        </w:rPr>
      </w:pPr>
    </w:p>
    <w:p w14:paraId="6D9029F5" w14:textId="77777777" w:rsidR="00EB21A1" w:rsidRDefault="00486894" w:rsidP="00EB21A1">
      <w:pPr>
        <w:pStyle w:val="a6"/>
        <w:numPr>
          <w:ilvl w:val="0"/>
          <w:numId w:val="1"/>
        </w:numPr>
        <w:shd w:val="clear" w:color="auto" w:fill="FFFFFF"/>
        <w:tabs>
          <w:tab w:val="left" w:pos="142"/>
          <w:tab w:val="left" w:pos="426"/>
        </w:tabs>
        <w:spacing w:after="0" w:line="240" w:lineRule="auto"/>
        <w:ind w:left="0" w:firstLine="142"/>
        <w:jc w:val="both"/>
        <w:rPr>
          <w:rFonts w:eastAsia="Times New Roman"/>
          <w:color w:val="000000"/>
          <w:lang w:eastAsia="ru-RU"/>
        </w:rPr>
      </w:pPr>
      <w:r w:rsidRPr="00C1222B">
        <w:rPr>
          <w:rFonts w:eastAsia="Times New Roman"/>
          <w:color w:val="000000"/>
          <w:lang w:eastAsia="ru-RU"/>
        </w:rPr>
        <w:t>Создание Экологического совета детского сада</w:t>
      </w:r>
    </w:p>
    <w:p w14:paraId="6947A90D" w14:textId="11E2367E" w:rsidR="00EB21A1" w:rsidRDefault="00486894" w:rsidP="00EB21A1">
      <w:pPr>
        <w:pStyle w:val="a6"/>
        <w:shd w:val="clear" w:color="auto" w:fill="FFFFFF"/>
        <w:spacing w:after="0" w:line="240" w:lineRule="auto"/>
        <w:ind w:left="142"/>
        <w:jc w:val="both"/>
        <w:rPr>
          <w:rFonts w:eastAsia="Times New Roman"/>
          <w:color w:val="000000"/>
          <w:lang w:eastAsia="ru-RU"/>
        </w:rPr>
      </w:pPr>
      <w:r w:rsidRPr="00C1222B">
        <w:rPr>
          <w:rFonts w:eastAsia="Times New Roman"/>
          <w:color w:val="000000"/>
          <w:lang w:eastAsia="ru-RU"/>
        </w:rPr>
        <w:t>2. Исследование экологической ситуации в детском саду и его ближайшем окружении</w:t>
      </w:r>
      <w:r w:rsidRPr="00C1222B">
        <w:rPr>
          <w:rFonts w:eastAsia="Times New Roman"/>
          <w:color w:val="000000"/>
          <w:lang w:eastAsia="ru-RU"/>
        </w:rPr>
        <w:br/>
        <w:t>3. Разработка плана действий</w:t>
      </w:r>
    </w:p>
    <w:p w14:paraId="4B2383DA" w14:textId="2E51289C" w:rsidR="00EB21A1" w:rsidRDefault="00486894" w:rsidP="00EB21A1">
      <w:pPr>
        <w:pStyle w:val="a6"/>
        <w:shd w:val="clear" w:color="auto" w:fill="FFFFFF"/>
        <w:spacing w:after="0" w:line="240" w:lineRule="auto"/>
        <w:ind w:left="142"/>
        <w:jc w:val="both"/>
        <w:rPr>
          <w:rFonts w:eastAsia="Times New Roman"/>
          <w:color w:val="000000"/>
          <w:lang w:eastAsia="ru-RU"/>
        </w:rPr>
      </w:pPr>
      <w:r w:rsidRPr="00C1222B">
        <w:rPr>
          <w:rFonts w:eastAsia="Times New Roman"/>
          <w:color w:val="000000"/>
          <w:lang w:eastAsia="ru-RU"/>
        </w:rPr>
        <w:t>4. Мониторинг и оценка выполнения плана</w:t>
      </w:r>
    </w:p>
    <w:p w14:paraId="325B3B02" w14:textId="7A8FC248" w:rsidR="00EB21A1" w:rsidRDefault="00486894" w:rsidP="00EB21A1">
      <w:pPr>
        <w:pStyle w:val="a6"/>
        <w:shd w:val="clear" w:color="auto" w:fill="FFFFFF"/>
        <w:spacing w:after="0" w:line="240" w:lineRule="auto"/>
        <w:ind w:left="142"/>
        <w:jc w:val="both"/>
        <w:rPr>
          <w:rFonts w:eastAsia="Times New Roman"/>
          <w:color w:val="000000"/>
          <w:lang w:eastAsia="ru-RU"/>
        </w:rPr>
      </w:pPr>
      <w:r w:rsidRPr="00C1222B">
        <w:rPr>
          <w:rFonts w:eastAsia="Times New Roman"/>
          <w:color w:val="000000"/>
          <w:lang w:eastAsia="ru-RU"/>
        </w:rPr>
        <w:t>5. Включение экологической тематики во все виды деятельности</w:t>
      </w:r>
    </w:p>
    <w:p w14:paraId="4A817B93" w14:textId="781D4DA6" w:rsidR="00EB21A1" w:rsidRDefault="00486894" w:rsidP="00EB21A1">
      <w:pPr>
        <w:pStyle w:val="a6"/>
        <w:shd w:val="clear" w:color="auto" w:fill="FFFFFF"/>
        <w:spacing w:after="0" w:line="240" w:lineRule="auto"/>
        <w:ind w:left="142"/>
        <w:jc w:val="both"/>
        <w:rPr>
          <w:rFonts w:eastAsia="Times New Roman"/>
          <w:color w:val="000000"/>
          <w:lang w:eastAsia="ru-RU"/>
        </w:rPr>
      </w:pPr>
      <w:r w:rsidRPr="00C1222B">
        <w:rPr>
          <w:rFonts w:eastAsia="Times New Roman"/>
          <w:color w:val="000000"/>
          <w:lang w:eastAsia="ru-RU"/>
        </w:rPr>
        <w:t>6. Предоставление информации и сотрудничество.</w:t>
      </w:r>
    </w:p>
    <w:p w14:paraId="7F80F920" w14:textId="1738BF23" w:rsidR="00EB21A1" w:rsidRDefault="00486894" w:rsidP="00EB21A1">
      <w:pPr>
        <w:pStyle w:val="a6"/>
        <w:shd w:val="clear" w:color="auto" w:fill="FFFFFF"/>
        <w:spacing w:after="0" w:line="240" w:lineRule="auto"/>
        <w:ind w:left="142"/>
        <w:jc w:val="both"/>
        <w:rPr>
          <w:rFonts w:eastAsia="Times New Roman"/>
          <w:color w:val="000000"/>
          <w:lang w:eastAsia="ru-RU"/>
        </w:rPr>
      </w:pPr>
      <w:r w:rsidRPr="00C1222B">
        <w:rPr>
          <w:rFonts w:eastAsia="Times New Roman"/>
          <w:color w:val="000000"/>
          <w:lang w:eastAsia="ru-RU"/>
        </w:rPr>
        <w:t>7. Формулировка и принятие Экологического кодекса</w:t>
      </w:r>
    </w:p>
    <w:p w14:paraId="1C77E69D" w14:textId="646E88BF" w:rsidR="00C1222B" w:rsidRPr="00C1222B" w:rsidRDefault="00486894" w:rsidP="00EB21A1">
      <w:pPr>
        <w:pStyle w:val="a6"/>
        <w:shd w:val="clear" w:color="auto" w:fill="FFFFFF"/>
        <w:spacing w:after="0" w:line="240" w:lineRule="auto"/>
        <w:ind w:left="142"/>
        <w:jc w:val="both"/>
        <w:rPr>
          <w:rFonts w:eastAsia="Times New Roman"/>
          <w:color w:val="000000"/>
          <w:lang w:eastAsia="ru-RU"/>
        </w:rPr>
      </w:pPr>
      <w:r w:rsidRPr="00C1222B">
        <w:rPr>
          <w:rFonts w:eastAsia="Times New Roman"/>
          <w:color w:val="000000"/>
          <w:lang w:eastAsia="ru-RU"/>
        </w:rPr>
        <w:br/>
      </w:r>
    </w:p>
    <w:p w14:paraId="2DF90124" w14:textId="1AA3550B" w:rsidR="00C1222B" w:rsidRPr="00C1222B" w:rsidRDefault="00C1222B" w:rsidP="00EB21A1">
      <w:pPr>
        <w:pStyle w:val="a3"/>
        <w:shd w:val="clear" w:color="auto" w:fill="FFFFFF"/>
        <w:spacing w:before="0" w:beforeAutospacing="0" w:after="0" w:afterAutospacing="0"/>
        <w:ind w:left="-142"/>
        <w:jc w:val="both"/>
        <w:rPr>
          <w:color w:val="111111"/>
        </w:rPr>
      </w:pPr>
      <w:r w:rsidRPr="00C1222B">
        <w:rPr>
          <w:color w:val="111111"/>
        </w:rPr>
        <w:t>В конце учебного года составляется </w:t>
      </w:r>
      <w:r w:rsidRPr="00EB21A1">
        <w:rPr>
          <w:rStyle w:val="a4"/>
          <w:b w:val="0"/>
          <w:bCs w:val="0"/>
          <w:color w:val="111111"/>
          <w:bdr w:val="none" w:sz="0" w:space="0" w:color="auto" w:frame="1"/>
        </w:rPr>
        <w:t>экологический кодекс</w:t>
      </w:r>
      <w:r w:rsidRPr="00C1222B">
        <w:rPr>
          <w:rStyle w:val="a4"/>
          <w:color w:val="111111"/>
          <w:bdr w:val="none" w:sz="0" w:space="0" w:color="auto" w:frame="1"/>
        </w:rPr>
        <w:t xml:space="preserve"> </w:t>
      </w:r>
      <w:r w:rsidRPr="00C1222B">
        <w:rPr>
          <w:color w:val="111111"/>
        </w:rPr>
        <w:t>детского сада, отражающий стремление каждого улучшить состояние окружающей среды.</w:t>
      </w:r>
    </w:p>
    <w:p w14:paraId="44AD8032" w14:textId="77777777" w:rsidR="00C1222B" w:rsidRPr="00C1222B" w:rsidRDefault="00C1222B" w:rsidP="00EB21A1">
      <w:pPr>
        <w:pStyle w:val="a3"/>
        <w:shd w:val="clear" w:color="auto" w:fill="FFFFFF"/>
        <w:spacing w:before="0" w:beforeAutospacing="0" w:after="0" w:afterAutospacing="0"/>
        <w:ind w:left="-142"/>
        <w:jc w:val="both"/>
        <w:rPr>
          <w:color w:val="111111"/>
        </w:rPr>
      </w:pPr>
      <w:r w:rsidRPr="00C1222B">
        <w:rPr>
          <w:color w:val="111111"/>
        </w:rPr>
        <w:t>Что дает участие в </w:t>
      </w:r>
      <w:r w:rsidRPr="00EB21A1">
        <w:rPr>
          <w:rStyle w:val="a4"/>
          <w:b w:val="0"/>
          <w:bCs w:val="0"/>
          <w:color w:val="111111"/>
          <w:bdr w:val="none" w:sz="0" w:space="0" w:color="auto" w:frame="1"/>
        </w:rPr>
        <w:t>программе</w:t>
      </w:r>
      <w:r w:rsidRPr="00C1222B">
        <w:rPr>
          <w:color w:val="111111"/>
        </w:rPr>
        <w:t>?</w:t>
      </w:r>
    </w:p>
    <w:p w14:paraId="4F1BC7E5" w14:textId="77777777" w:rsidR="00C1222B" w:rsidRPr="00C1222B" w:rsidRDefault="00C1222B" w:rsidP="00EB21A1">
      <w:pPr>
        <w:pStyle w:val="a3"/>
        <w:shd w:val="clear" w:color="auto" w:fill="FFFFFF"/>
        <w:spacing w:before="0" w:beforeAutospacing="0" w:after="0" w:afterAutospacing="0"/>
        <w:ind w:left="-142"/>
        <w:jc w:val="both"/>
        <w:rPr>
          <w:color w:val="111111"/>
        </w:rPr>
      </w:pPr>
      <w:r w:rsidRPr="00C1222B">
        <w:rPr>
          <w:color w:val="111111"/>
        </w:rPr>
        <w:t>Прежде всего, мы видим результат совместной </w:t>
      </w:r>
      <w:r w:rsidRPr="00EB21A1">
        <w:rPr>
          <w:rStyle w:val="a4"/>
          <w:b w:val="0"/>
          <w:bCs w:val="0"/>
          <w:color w:val="111111"/>
          <w:bdr w:val="none" w:sz="0" w:space="0" w:color="auto" w:frame="1"/>
        </w:rPr>
        <w:t>работы педагогов ДОУ</w:t>
      </w:r>
      <w:r w:rsidRPr="00C1222B">
        <w:rPr>
          <w:color w:val="111111"/>
        </w:rPr>
        <w:t>, социума и родителей, который заключается в том, </w:t>
      </w:r>
      <w:r w:rsidRPr="00C1222B">
        <w:rPr>
          <w:color w:val="111111"/>
          <w:u w:val="single"/>
          <w:bdr w:val="none" w:sz="0" w:space="0" w:color="auto" w:frame="1"/>
        </w:rPr>
        <w:t>что</w:t>
      </w:r>
      <w:r w:rsidRPr="00C1222B">
        <w:rPr>
          <w:color w:val="111111"/>
        </w:rPr>
        <w:t>:</w:t>
      </w:r>
    </w:p>
    <w:p w14:paraId="77D06BD6" w14:textId="77777777" w:rsidR="00C1222B" w:rsidRPr="00C1222B" w:rsidRDefault="00C1222B" w:rsidP="00EB21A1">
      <w:pPr>
        <w:pStyle w:val="a3"/>
        <w:shd w:val="clear" w:color="auto" w:fill="FFFFFF"/>
        <w:spacing w:before="0" w:beforeAutospacing="0" w:after="0" w:afterAutospacing="0"/>
        <w:ind w:left="-142"/>
        <w:jc w:val="both"/>
        <w:rPr>
          <w:color w:val="111111"/>
        </w:rPr>
      </w:pPr>
      <w:r w:rsidRPr="00C1222B">
        <w:rPr>
          <w:color w:val="111111"/>
        </w:rPr>
        <w:t>*у детей воспитывается ответственность и формируется гражданская позиция;</w:t>
      </w:r>
    </w:p>
    <w:p w14:paraId="11C5F42B" w14:textId="77777777" w:rsidR="00C1222B" w:rsidRPr="00C1222B" w:rsidRDefault="00C1222B" w:rsidP="00EB21A1">
      <w:pPr>
        <w:pStyle w:val="a3"/>
        <w:shd w:val="clear" w:color="auto" w:fill="FFFFFF"/>
        <w:spacing w:before="0" w:beforeAutospacing="0" w:after="0" w:afterAutospacing="0"/>
        <w:ind w:left="-142"/>
        <w:jc w:val="both"/>
        <w:rPr>
          <w:color w:val="111111"/>
        </w:rPr>
      </w:pPr>
      <w:r w:rsidRPr="00C1222B">
        <w:rPr>
          <w:color w:val="111111"/>
        </w:rPr>
        <w:t>*расширяются знания об окружающей среде;</w:t>
      </w:r>
    </w:p>
    <w:p w14:paraId="7234E02C" w14:textId="77777777" w:rsidR="00C1222B" w:rsidRPr="00C1222B" w:rsidRDefault="00C1222B" w:rsidP="00EB21A1">
      <w:pPr>
        <w:pStyle w:val="a3"/>
        <w:shd w:val="clear" w:color="auto" w:fill="FFFFFF"/>
        <w:spacing w:before="0" w:beforeAutospacing="0" w:after="0" w:afterAutospacing="0"/>
        <w:ind w:left="-142"/>
        <w:jc w:val="both"/>
        <w:rPr>
          <w:color w:val="111111"/>
        </w:rPr>
      </w:pPr>
      <w:r w:rsidRPr="00C1222B">
        <w:rPr>
          <w:color w:val="111111"/>
        </w:rPr>
        <w:t>*создаются новые методические материалы;</w:t>
      </w:r>
    </w:p>
    <w:p w14:paraId="7188EDEB" w14:textId="77777777" w:rsidR="00C1222B" w:rsidRPr="00C1222B" w:rsidRDefault="00C1222B" w:rsidP="00EB21A1">
      <w:pPr>
        <w:pStyle w:val="a3"/>
        <w:shd w:val="clear" w:color="auto" w:fill="FFFFFF"/>
        <w:spacing w:before="0" w:beforeAutospacing="0" w:after="0" w:afterAutospacing="0"/>
        <w:ind w:left="-142"/>
        <w:jc w:val="both"/>
        <w:rPr>
          <w:color w:val="111111"/>
        </w:rPr>
      </w:pPr>
      <w:r w:rsidRPr="00C1222B">
        <w:rPr>
          <w:color w:val="111111"/>
        </w:rPr>
        <w:t>*повышается квалификация педагогов;</w:t>
      </w:r>
    </w:p>
    <w:p w14:paraId="2D1C4CFA" w14:textId="77777777" w:rsidR="00C1222B" w:rsidRPr="00C1222B" w:rsidRDefault="00C1222B" w:rsidP="00EB21A1">
      <w:pPr>
        <w:pStyle w:val="a3"/>
        <w:shd w:val="clear" w:color="auto" w:fill="FFFFFF"/>
        <w:spacing w:before="0" w:beforeAutospacing="0" w:after="0" w:afterAutospacing="0"/>
        <w:ind w:left="-142"/>
        <w:jc w:val="both"/>
        <w:rPr>
          <w:color w:val="111111"/>
        </w:rPr>
      </w:pPr>
      <w:r w:rsidRPr="00C1222B">
        <w:rPr>
          <w:color w:val="111111"/>
        </w:rPr>
        <w:t>*информация о деятельности учреждения размещается на международной страничке в Интернете;</w:t>
      </w:r>
    </w:p>
    <w:p w14:paraId="31C1EF5C" w14:textId="77777777" w:rsidR="00C1222B" w:rsidRPr="00C1222B" w:rsidRDefault="00C1222B" w:rsidP="00EB21A1">
      <w:pPr>
        <w:pStyle w:val="a3"/>
        <w:shd w:val="clear" w:color="auto" w:fill="FFFFFF"/>
        <w:spacing w:before="0" w:beforeAutospacing="0" w:after="0" w:afterAutospacing="0"/>
        <w:ind w:left="-142"/>
        <w:jc w:val="both"/>
        <w:rPr>
          <w:color w:val="111111"/>
        </w:rPr>
      </w:pPr>
      <w:r w:rsidRPr="00C1222B">
        <w:rPr>
          <w:color w:val="111111"/>
        </w:rPr>
        <w:t>*предоставляется возможность участия в международных </w:t>
      </w:r>
      <w:r w:rsidRPr="00EB21A1">
        <w:rPr>
          <w:rStyle w:val="a4"/>
          <w:b w:val="0"/>
          <w:bCs w:val="0"/>
          <w:color w:val="111111"/>
          <w:bdr w:val="none" w:sz="0" w:space="0" w:color="auto" w:frame="1"/>
        </w:rPr>
        <w:t>программах эко-школ</w:t>
      </w:r>
      <w:r w:rsidRPr="00C1222B">
        <w:rPr>
          <w:color w:val="111111"/>
        </w:rPr>
        <w:t>, получению грантов.</w:t>
      </w:r>
    </w:p>
    <w:p w14:paraId="78085C68" w14:textId="5357FE72" w:rsidR="00C1222B" w:rsidRPr="00EB21A1" w:rsidRDefault="00C1222B" w:rsidP="00EB21A1">
      <w:pPr>
        <w:pStyle w:val="a3"/>
        <w:shd w:val="clear" w:color="auto" w:fill="FFFFFF"/>
        <w:spacing w:before="0" w:beforeAutospacing="0" w:after="0" w:afterAutospacing="0"/>
        <w:ind w:left="-142" w:firstLine="568"/>
        <w:jc w:val="both"/>
        <w:rPr>
          <w:b/>
          <w:bCs/>
          <w:color w:val="111111"/>
        </w:rPr>
      </w:pPr>
      <w:r w:rsidRPr="00EB21A1">
        <w:rPr>
          <w:color w:val="111111"/>
        </w:rPr>
        <w:t>В</w:t>
      </w:r>
      <w:r w:rsidRPr="00EB21A1">
        <w:rPr>
          <w:b/>
          <w:bCs/>
          <w:color w:val="111111"/>
        </w:rPr>
        <w:t> </w:t>
      </w:r>
      <w:r w:rsidRPr="00EB21A1">
        <w:rPr>
          <w:rStyle w:val="a4"/>
          <w:b w:val="0"/>
          <w:bCs w:val="0"/>
          <w:color w:val="111111"/>
          <w:bdr w:val="none" w:sz="0" w:space="0" w:color="auto" w:frame="1"/>
        </w:rPr>
        <w:t>рамках международной программы</w:t>
      </w:r>
      <w:r w:rsidRPr="00C1222B">
        <w:rPr>
          <w:color w:val="111111"/>
        </w:rPr>
        <w:t> происходит объединение детей, педагогов, родителей и представителей ближайшего социума в единый коллектив не равнодушных к проблеме ухудшения состояния окружающей среды, что способствует формированию основ правильного отношения к природе, труду, обществу и постепенному переходу на путь устойчивого развития. Все участники </w:t>
      </w:r>
      <w:r w:rsidRPr="00EB21A1">
        <w:rPr>
          <w:rStyle w:val="a4"/>
          <w:b w:val="0"/>
          <w:bCs w:val="0"/>
          <w:color w:val="111111"/>
          <w:bdr w:val="none" w:sz="0" w:space="0" w:color="auto" w:frame="1"/>
        </w:rPr>
        <w:t>образовательного</w:t>
      </w:r>
      <w:r w:rsidRPr="00C1222B">
        <w:rPr>
          <w:color w:val="111111"/>
        </w:rPr>
        <w:t xml:space="preserve"> процесса придумывают и мастерят вместе с детьми костюмы и </w:t>
      </w:r>
      <w:r w:rsidRPr="00C1222B">
        <w:rPr>
          <w:color w:val="111111"/>
        </w:rPr>
        <w:lastRenderedPageBreak/>
        <w:t>поделки из использованных упаковок, выращивают рассаду для участия в конкурсе на лучшую клумбу, принимают участие в акциях по сбору макулатуры, участвуют в </w:t>
      </w:r>
      <w:r w:rsidRPr="00EB21A1">
        <w:rPr>
          <w:rStyle w:val="a4"/>
          <w:b w:val="0"/>
          <w:bCs w:val="0"/>
          <w:color w:val="111111"/>
          <w:bdr w:val="none" w:sz="0" w:space="0" w:color="auto" w:frame="1"/>
        </w:rPr>
        <w:t>экологических сценках</w:t>
      </w:r>
      <w:r w:rsidRPr="00EB21A1">
        <w:rPr>
          <w:b/>
          <w:bCs/>
          <w:color w:val="111111"/>
        </w:rPr>
        <w:t>.</w:t>
      </w:r>
    </w:p>
    <w:p w14:paraId="73CE06A0" w14:textId="51E9CF4E" w:rsidR="00C1222B" w:rsidRPr="00C1222B" w:rsidRDefault="00C1222B" w:rsidP="00EB21A1">
      <w:pPr>
        <w:pStyle w:val="a3"/>
        <w:shd w:val="clear" w:color="auto" w:fill="FFFFFF"/>
        <w:spacing w:before="0" w:beforeAutospacing="0" w:after="0" w:afterAutospacing="0"/>
        <w:ind w:left="-142" w:firstLine="568"/>
        <w:jc w:val="both"/>
        <w:rPr>
          <w:color w:val="111111"/>
        </w:rPr>
      </w:pPr>
      <w:r w:rsidRPr="00C1222B">
        <w:rPr>
          <w:color w:val="111111"/>
        </w:rPr>
        <w:t>Формировать осознанно-правильное отношение к природе – значит растить отзывчивых, добрых, милосердных детей. </w:t>
      </w:r>
      <w:r w:rsidRPr="00EB21A1">
        <w:rPr>
          <w:rStyle w:val="a4"/>
          <w:b w:val="0"/>
          <w:bCs w:val="0"/>
          <w:color w:val="111111"/>
          <w:bdr w:val="none" w:sz="0" w:space="0" w:color="auto" w:frame="1"/>
        </w:rPr>
        <w:t>Работая в рамках программы</w:t>
      </w:r>
      <w:r w:rsidRPr="00C1222B">
        <w:rPr>
          <w:rStyle w:val="a4"/>
          <w:color w:val="111111"/>
          <w:bdr w:val="none" w:sz="0" w:space="0" w:color="auto" w:frame="1"/>
        </w:rPr>
        <w:t> </w:t>
      </w:r>
      <w:r w:rsidRPr="00C1222B">
        <w:rPr>
          <w:i/>
          <w:iCs/>
          <w:color w:val="111111"/>
          <w:bdr w:val="none" w:sz="0" w:space="0" w:color="auto" w:frame="1"/>
        </w:rPr>
        <w:t>«Эко - школа/</w:t>
      </w:r>
      <w:r w:rsidRPr="00EB21A1">
        <w:rPr>
          <w:i/>
          <w:iCs/>
          <w:color w:val="111111"/>
          <w:bdr w:val="none" w:sz="0" w:space="0" w:color="auto" w:frame="1"/>
        </w:rPr>
        <w:t>Зеленый </w:t>
      </w:r>
      <w:r w:rsidRPr="00EB21A1">
        <w:rPr>
          <w:rStyle w:val="a4"/>
          <w:b w:val="0"/>
          <w:bCs w:val="0"/>
          <w:i/>
          <w:iCs/>
          <w:color w:val="111111"/>
          <w:bdr w:val="none" w:sz="0" w:space="0" w:color="auto" w:frame="1"/>
        </w:rPr>
        <w:t>флаг</w:t>
      </w:r>
      <w:r w:rsidRPr="00C1222B">
        <w:rPr>
          <w:i/>
          <w:iCs/>
          <w:color w:val="111111"/>
          <w:bdr w:val="none" w:sz="0" w:space="0" w:color="auto" w:frame="1"/>
        </w:rPr>
        <w:t>»</w:t>
      </w:r>
      <w:r w:rsidRPr="00C1222B">
        <w:rPr>
          <w:color w:val="111111"/>
        </w:rPr>
        <w:t> по приоритетным темам, мы осуществляем подготовку детей необходимую для полноценной жизни</w:t>
      </w:r>
      <w:r w:rsidR="00EB21A1">
        <w:rPr>
          <w:color w:val="111111"/>
        </w:rPr>
        <w:t>,</w:t>
      </w:r>
      <w:r w:rsidRPr="00C1222B">
        <w:rPr>
          <w:color w:val="111111"/>
        </w:rPr>
        <w:t> восприятию явлений окружающего мира и </w:t>
      </w:r>
      <w:r w:rsidRPr="00327D49">
        <w:rPr>
          <w:rStyle w:val="a4"/>
          <w:b w:val="0"/>
          <w:color w:val="111111"/>
          <w:bdr w:val="none" w:sz="0" w:space="0" w:color="auto" w:frame="1"/>
        </w:rPr>
        <w:t>экологически</w:t>
      </w:r>
      <w:r w:rsidRPr="00327D49">
        <w:rPr>
          <w:b/>
          <w:color w:val="111111"/>
        </w:rPr>
        <w:t> </w:t>
      </w:r>
      <w:r w:rsidRPr="00C1222B">
        <w:rPr>
          <w:color w:val="111111"/>
        </w:rPr>
        <w:t>грамотному поведению в нем.</w:t>
      </w:r>
    </w:p>
    <w:p w14:paraId="6B08C53B" w14:textId="77777777" w:rsidR="00C1222B" w:rsidRPr="00C1222B" w:rsidRDefault="00C1222B" w:rsidP="00EB21A1">
      <w:pPr>
        <w:pStyle w:val="a6"/>
        <w:shd w:val="clear" w:color="auto" w:fill="FFFFFF"/>
        <w:spacing w:after="0" w:line="240" w:lineRule="auto"/>
        <w:ind w:left="-142" w:firstLine="568"/>
        <w:jc w:val="both"/>
        <w:rPr>
          <w:rFonts w:eastAsia="Times New Roman"/>
          <w:color w:val="000000"/>
          <w:lang w:eastAsia="ru-RU"/>
        </w:rPr>
      </w:pPr>
    </w:p>
    <w:p w14:paraId="2E326850" w14:textId="77777777" w:rsidR="00C1222B" w:rsidRDefault="00C1222B" w:rsidP="00C1222B">
      <w:pPr>
        <w:pStyle w:val="a6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DF2362E" w14:textId="77777777" w:rsidR="00C1222B" w:rsidRDefault="00C1222B" w:rsidP="00C1222B">
      <w:pPr>
        <w:pStyle w:val="a6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315AAB8" w14:textId="77777777" w:rsidR="00C1222B" w:rsidRDefault="00C1222B" w:rsidP="00C1222B">
      <w:pPr>
        <w:pStyle w:val="a6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DD22E2A" w14:textId="77777777" w:rsidR="00C1222B" w:rsidRDefault="00C1222B" w:rsidP="00C1222B">
      <w:pPr>
        <w:pStyle w:val="a6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DF29D1D" w14:textId="77777777" w:rsidR="00C1222B" w:rsidRDefault="00C1222B" w:rsidP="00C1222B">
      <w:pPr>
        <w:pStyle w:val="a6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E91ED0F" w14:textId="77777777" w:rsidR="00C1222B" w:rsidRDefault="00C1222B" w:rsidP="00C1222B">
      <w:pPr>
        <w:pStyle w:val="a6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F8AD362" w14:textId="77777777" w:rsidR="00C1222B" w:rsidRDefault="00C1222B" w:rsidP="00C1222B">
      <w:pPr>
        <w:pStyle w:val="a6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F8D8811" w14:textId="77777777" w:rsidR="00C1222B" w:rsidRDefault="00C1222B" w:rsidP="00C1222B">
      <w:pPr>
        <w:pStyle w:val="a6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DD6ABBF" w14:textId="77777777" w:rsidR="00C1222B" w:rsidRDefault="00C1222B" w:rsidP="00C1222B">
      <w:pPr>
        <w:pStyle w:val="a6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FBC9CAE" w14:textId="77777777" w:rsidR="00C1222B" w:rsidRDefault="00C1222B" w:rsidP="00C1222B">
      <w:pPr>
        <w:pStyle w:val="a6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115D1B2" w14:textId="77777777" w:rsidR="00C1222B" w:rsidRDefault="00C1222B" w:rsidP="00C1222B">
      <w:pPr>
        <w:pStyle w:val="a6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51C8F1A" w14:textId="77777777" w:rsidR="00C1222B" w:rsidRDefault="00C1222B" w:rsidP="00C1222B">
      <w:pPr>
        <w:pStyle w:val="a6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91E6E50" w14:textId="77777777" w:rsidR="00C1222B" w:rsidRDefault="00C1222B" w:rsidP="00C1222B">
      <w:pPr>
        <w:pStyle w:val="a6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BD5FDCF" w14:textId="77777777" w:rsidR="00C1222B" w:rsidRDefault="00C1222B" w:rsidP="00C1222B">
      <w:pPr>
        <w:pStyle w:val="a6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9C7B811" w14:textId="77777777" w:rsidR="00C1222B" w:rsidRDefault="00C1222B" w:rsidP="00C1222B">
      <w:pPr>
        <w:pStyle w:val="a6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3A457C6" w14:textId="77777777" w:rsidR="00C1222B" w:rsidRDefault="00C1222B" w:rsidP="00C1222B">
      <w:pPr>
        <w:pStyle w:val="a6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7FBF96C" w14:textId="77777777" w:rsidR="00C1222B" w:rsidRDefault="00C1222B" w:rsidP="00C1222B">
      <w:pPr>
        <w:pStyle w:val="a6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48C8860" w14:textId="77777777" w:rsidR="00C1222B" w:rsidRDefault="00C1222B" w:rsidP="00C1222B">
      <w:pPr>
        <w:pStyle w:val="a6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289E4A9" w14:textId="77777777" w:rsidR="00C1222B" w:rsidRDefault="00C1222B" w:rsidP="00C1222B">
      <w:pPr>
        <w:pStyle w:val="a6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D3C89CF" w14:textId="77777777" w:rsidR="00C1222B" w:rsidRDefault="00C1222B" w:rsidP="00C1222B">
      <w:pPr>
        <w:pStyle w:val="a6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AEA181E" w14:textId="77777777" w:rsidR="00C1222B" w:rsidRDefault="00C1222B" w:rsidP="00C1222B">
      <w:pPr>
        <w:pStyle w:val="a6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B79347A" w14:textId="77777777" w:rsidR="00C1222B" w:rsidRDefault="00C1222B" w:rsidP="00C1222B">
      <w:pPr>
        <w:pStyle w:val="a6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F88D2B9" w14:textId="77777777" w:rsidR="00C1222B" w:rsidRDefault="00C1222B" w:rsidP="00C1222B">
      <w:pPr>
        <w:pStyle w:val="a6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D469E61" w14:textId="77777777" w:rsidR="00C1222B" w:rsidRDefault="00C1222B" w:rsidP="00C1222B">
      <w:pPr>
        <w:pStyle w:val="a6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B58D620" w14:textId="77777777" w:rsidR="00C1222B" w:rsidRDefault="00C1222B" w:rsidP="00C1222B">
      <w:pPr>
        <w:pStyle w:val="a6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85BF70D" w14:textId="77777777" w:rsidR="00C1222B" w:rsidRDefault="00C1222B" w:rsidP="00C1222B">
      <w:pPr>
        <w:pStyle w:val="a6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C4CBFAB" w14:textId="77777777" w:rsidR="00C1222B" w:rsidRDefault="00C1222B" w:rsidP="00C1222B">
      <w:pPr>
        <w:pStyle w:val="a6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4D04836" w14:textId="77777777" w:rsidR="00C1222B" w:rsidRDefault="00C1222B" w:rsidP="00C1222B">
      <w:pPr>
        <w:pStyle w:val="a6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6DF3EA8" w14:textId="6A66001B" w:rsidR="00486894" w:rsidRDefault="00327D49" w:rsidP="00486894">
      <w:pPr>
        <w:pStyle w:val="a3"/>
        <w:spacing w:before="0" w:beforeAutospacing="0" w:after="150" w:afterAutospacing="0"/>
        <w:rPr>
          <w:rFonts w:ascii="Comic Sans MS" w:hAnsi="Comic Sans MS"/>
          <w:color w:val="333333"/>
          <w:sz w:val="20"/>
          <w:szCs w:val="20"/>
        </w:rPr>
      </w:pPr>
      <w:r>
        <w:rPr>
          <w:rFonts w:ascii="Comic Sans MS" w:hAnsi="Comic Sans MS"/>
          <w:color w:val="333333"/>
          <w:sz w:val="20"/>
          <w:szCs w:val="20"/>
        </w:rPr>
        <w:t xml:space="preserve"> </w:t>
      </w:r>
    </w:p>
    <w:p w14:paraId="21179FC4" w14:textId="77777777" w:rsidR="005454C0" w:rsidRDefault="005454C0"/>
    <w:sectPr w:rsidR="005454C0" w:rsidSect="00C1222B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D146C5"/>
    <w:multiLevelType w:val="hybridMultilevel"/>
    <w:tmpl w:val="61A68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61A"/>
    <w:rsid w:val="001C738A"/>
    <w:rsid w:val="0024647C"/>
    <w:rsid w:val="00327D49"/>
    <w:rsid w:val="00397212"/>
    <w:rsid w:val="003E2D99"/>
    <w:rsid w:val="00486894"/>
    <w:rsid w:val="005454C0"/>
    <w:rsid w:val="0058461A"/>
    <w:rsid w:val="00B345B6"/>
    <w:rsid w:val="00C1222B"/>
    <w:rsid w:val="00EB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8CA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6894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6894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86894"/>
    <w:rPr>
      <w:rFonts w:eastAsia="Times New Roman"/>
      <w:b/>
      <w:bCs/>
      <w:kern w:val="36"/>
      <w:sz w:val="48"/>
      <w:szCs w:val="48"/>
      <w:lang w:eastAsia="ru-RU"/>
    </w:rPr>
  </w:style>
  <w:style w:type="paragraph" w:customStyle="1" w:styleId="media-textdescription-lnk-v2">
    <w:name w:val="media-text_description-lnk-v2"/>
    <w:basedOn w:val="a"/>
    <w:rsid w:val="00486894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Strong"/>
    <w:basedOn w:val="a0"/>
    <w:uiPriority w:val="22"/>
    <w:qFormat/>
    <w:rsid w:val="00397212"/>
    <w:rPr>
      <w:b/>
      <w:bCs/>
    </w:rPr>
  </w:style>
  <w:style w:type="character" w:styleId="a5">
    <w:name w:val="Hyperlink"/>
    <w:basedOn w:val="a0"/>
    <w:uiPriority w:val="99"/>
    <w:semiHidden/>
    <w:unhideWhenUsed/>
    <w:rsid w:val="0024647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122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6894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6894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86894"/>
    <w:rPr>
      <w:rFonts w:eastAsia="Times New Roman"/>
      <w:b/>
      <w:bCs/>
      <w:kern w:val="36"/>
      <w:sz w:val="48"/>
      <w:szCs w:val="48"/>
      <w:lang w:eastAsia="ru-RU"/>
    </w:rPr>
  </w:style>
  <w:style w:type="paragraph" w:customStyle="1" w:styleId="media-textdescription-lnk-v2">
    <w:name w:val="media-text_description-lnk-v2"/>
    <w:basedOn w:val="a"/>
    <w:rsid w:val="00486894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Strong"/>
    <w:basedOn w:val="a0"/>
    <w:uiPriority w:val="22"/>
    <w:qFormat/>
    <w:rsid w:val="00397212"/>
    <w:rPr>
      <w:b/>
      <w:bCs/>
    </w:rPr>
  </w:style>
  <w:style w:type="character" w:styleId="a5">
    <w:name w:val="Hyperlink"/>
    <w:basedOn w:val="a0"/>
    <w:uiPriority w:val="99"/>
    <w:semiHidden/>
    <w:unhideWhenUsed/>
    <w:rsid w:val="0024647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122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4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prirod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Sevastyanos</dc:creator>
  <cp:keywords/>
  <dc:description/>
  <cp:lastModifiedBy>Пользователь Windows</cp:lastModifiedBy>
  <cp:revision>4</cp:revision>
  <dcterms:created xsi:type="dcterms:W3CDTF">2024-05-13T17:10:00Z</dcterms:created>
  <dcterms:modified xsi:type="dcterms:W3CDTF">2024-05-14T08:29:00Z</dcterms:modified>
</cp:coreProperties>
</file>